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C3C" w:rsidRDefault="00601C3C" w:rsidP="00601C3C">
      <w:pPr>
        <w:jc w:val="center"/>
        <w:rPr>
          <w:b/>
          <w:sz w:val="32"/>
          <w:szCs w:val="32"/>
        </w:rPr>
      </w:pPr>
      <w:r w:rsidRPr="00601C3C"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7E46B6" wp14:editId="316B8125">
                <wp:simplePos x="0" y="0"/>
                <wp:positionH relativeFrom="column">
                  <wp:posOffset>7027545</wp:posOffset>
                </wp:positionH>
                <wp:positionV relativeFrom="paragraph">
                  <wp:posOffset>238760</wp:posOffset>
                </wp:positionV>
                <wp:extent cx="2604770" cy="4082415"/>
                <wp:effectExtent l="19050" t="19050" r="24130" b="133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4770" cy="408241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8064A2">
                              <a:lumMod val="50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01C3C" w:rsidRPr="00601C3C" w:rsidRDefault="00601C3C" w:rsidP="00601C3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proofErr w:type="spellStart"/>
                            <w:r w:rsidRPr="00601C3C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Deomcracy</w:t>
                            </w:r>
                            <w:proofErr w:type="spellEnd"/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0" w:hanging="142"/>
                              <w:rPr>
                                <w:sz w:val="20"/>
                                <w:szCs w:val="20"/>
                              </w:rPr>
                            </w:pPr>
                            <w:r w:rsidRPr="00601C3C">
                              <w:rPr>
                                <w:sz w:val="20"/>
                                <w:szCs w:val="20"/>
                              </w:rPr>
                              <w:t xml:space="preserve">Democratic process evident in House System, School Council, all pupil leadership group elections, interviews, etc. 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0" w:hanging="142"/>
                              <w:rPr>
                                <w:sz w:val="20"/>
                                <w:szCs w:val="20"/>
                              </w:rPr>
                            </w:pPr>
                            <w:r w:rsidRPr="00601C3C">
                              <w:rPr>
                                <w:sz w:val="20"/>
                                <w:szCs w:val="20"/>
                              </w:rPr>
                              <w:t>Democracy themed collective worships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0" w:hanging="142"/>
                              <w:rPr>
                                <w:sz w:val="20"/>
                                <w:szCs w:val="20"/>
                              </w:rPr>
                            </w:pPr>
                            <w:r w:rsidRPr="00601C3C">
                              <w:rPr>
                                <w:sz w:val="20"/>
                                <w:szCs w:val="20"/>
                              </w:rPr>
                              <w:t xml:space="preserve">Pupil Voice and democratic voting of key issues in </w:t>
                            </w:r>
                            <w:proofErr w:type="gramStart"/>
                            <w:r w:rsidRPr="00601C3C">
                              <w:rPr>
                                <w:sz w:val="20"/>
                                <w:szCs w:val="20"/>
                              </w:rPr>
                              <w:t>school  (</w:t>
                            </w:r>
                            <w:proofErr w:type="gramEnd"/>
                            <w:r w:rsidRPr="00601C3C">
                              <w:rPr>
                                <w:sz w:val="20"/>
                                <w:szCs w:val="20"/>
                              </w:rPr>
                              <w:t>e.g. school charity).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0" w:hanging="142"/>
                              <w:rPr>
                                <w:sz w:val="20"/>
                                <w:szCs w:val="20"/>
                              </w:rPr>
                            </w:pPr>
                            <w:r w:rsidRPr="00601C3C">
                              <w:rPr>
                                <w:sz w:val="20"/>
                                <w:szCs w:val="20"/>
                              </w:rPr>
                              <w:t>Link with John Howell – Local MP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0" w:hanging="142"/>
                              <w:rPr>
                                <w:sz w:val="20"/>
                                <w:szCs w:val="20"/>
                              </w:rPr>
                            </w:pPr>
                            <w:r w:rsidRPr="00601C3C">
                              <w:rPr>
                                <w:sz w:val="20"/>
                                <w:szCs w:val="20"/>
                              </w:rPr>
                              <w:t xml:space="preserve">Collaboration and participation in the Parliament 2015 Flags Project where we were chosen to represent Oxfordshire.  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0" w:hanging="142"/>
                              <w:rPr>
                                <w:sz w:val="20"/>
                                <w:szCs w:val="20"/>
                              </w:rPr>
                            </w:pPr>
                            <w:r w:rsidRPr="00601C3C">
                              <w:rPr>
                                <w:sz w:val="20"/>
                                <w:szCs w:val="20"/>
                              </w:rPr>
                              <w:t>Citizenship issues taught in PSHCE in upper Key Stage 2 and linked to learning about parliament and politics.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0" w:hanging="142"/>
                              <w:rPr>
                                <w:sz w:val="20"/>
                                <w:szCs w:val="20"/>
                              </w:rPr>
                            </w:pPr>
                            <w:r w:rsidRPr="00601C3C">
                              <w:rPr>
                                <w:sz w:val="20"/>
                                <w:szCs w:val="20"/>
                              </w:rPr>
                              <w:t>Raised understanding of the UN and local and national politicians through our assemblies and weeks devoted to Send My Friend Campaign and the Global Goals.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ext Box 2" o:spid="_x0000_s1026" style="position:absolute;left:0;text-align:left;margin-left:553.35pt;margin-top:18.8pt;width:205.1pt;height:32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" fillcolor="window" strokecolor="#403152" strokeweight="3pt">
                <v:textbox>
                  <w:txbxContent>
                    <w:p w:rsidR="00601C3C" w:rsidRPr="00601C3C" w:rsidRDefault="00601C3C" w:rsidP="00601C3C">
                      <w:pPr>
                        <w:jc w:val="center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proofErr w:type="spellStart"/>
                      <w:r w:rsidRPr="00601C3C">
                        <w:rPr>
                          <w:b/>
                          <w:sz w:val="20"/>
                          <w:szCs w:val="20"/>
                          <w:u w:val="single"/>
                        </w:rPr>
                        <w:t>Deomcracy</w:t>
                      </w:r>
                      <w:proofErr w:type="spellEnd"/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0" w:hanging="142"/>
                        <w:rPr>
                          <w:sz w:val="20"/>
                          <w:szCs w:val="20"/>
                        </w:rPr>
                      </w:pPr>
                      <w:r w:rsidRPr="00601C3C">
                        <w:rPr>
                          <w:sz w:val="20"/>
                          <w:szCs w:val="20"/>
                        </w:rPr>
                        <w:t xml:space="preserve">Democratic process evident in House System, School Council, all pupil leadership group elections, interviews, etc. 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0" w:hanging="142"/>
                        <w:rPr>
                          <w:sz w:val="20"/>
                          <w:szCs w:val="20"/>
                        </w:rPr>
                      </w:pPr>
                      <w:r w:rsidRPr="00601C3C">
                        <w:rPr>
                          <w:sz w:val="20"/>
                          <w:szCs w:val="20"/>
                        </w:rPr>
                        <w:t>Democracy themed collective worships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0" w:hanging="142"/>
                        <w:rPr>
                          <w:sz w:val="20"/>
                          <w:szCs w:val="20"/>
                        </w:rPr>
                      </w:pPr>
                      <w:r w:rsidRPr="00601C3C">
                        <w:rPr>
                          <w:sz w:val="20"/>
                          <w:szCs w:val="20"/>
                        </w:rPr>
                        <w:t xml:space="preserve">Pupil Voice and democratic voting of key issues in </w:t>
                      </w:r>
                      <w:proofErr w:type="gramStart"/>
                      <w:r w:rsidRPr="00601C3C">
                        <w:rPr>
                          <w:sz w:val="20"/>
                          <w:szCs w:val="20"/>
                        </w:rPr>
                        <w:t>school  (</w:t>
                      </w:r>
                      <w:proofErr w:type="gramEnd"/>
                      <w:r w:rsidRPr="00601C3C">
                        <w:rPr>
                          <w:sz w:val="20"/>
                          <w:szCs w:val="20"/>
                        </w:rPr>
                        <w:t>e.g. school charity).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0" w:hanging="142"/>
                        <w:rPr>
                          <w:sz w:val="20"/>
                          <w:szCs w:val="20"/>
                        </w:rPr>
                      </w:pPr>
                      <w:r w:rsidRPr="00601C3C">
                        <w:rPr>
                          <w:sz w:val="20"/>
                          <w:szCs w:val="20"/>
                        </w:rPr>
                        <w:t>Link with John Howell – Local MP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0" w:hanging="142"/>
                        <w:rPr>
                          <w:sz w:val="20"/>
                          <w:szCs w:val="20"/>
                        </w:rPr>
                      </w:pPr>
                      <w:r w:rsidRPr="00601C3C">
                        <w:rPr>
                          <w:sz w:val="20"/>
                          <w:szCs w:val="20"/>
                        </w:rPr>
                        <w:t xml:space="preserve">Collaboration and participation in the Parliament 2015 Flags Project where we were chosen to represent Oxfordshire.  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0" w:hanging="142"/>
                        <w:rPr>
                          <w:sz w:val="20"/>
                          <w:szCs w:val="20"/>
                        </w:rPr>
                      </w:pPr>
                      <w:r w:rsidRPr="00601C3C">
                        <w:rPr>
                          <w:sz w:val="20"/>
                          <w:szCs w:val="20"/>
                        </w:rPr>
                        <w:t>Citizenship issues taught in PSHCE in upper Key Stage 2 and linked to learning about parliament and politics.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0" w:hanging="142"/>
                        <w:rPr>
                          <w:sz w:val="20"/>
                          <w:szCs w:val="20"/>
                        </w:rPr>
                      </w:pPr>
                      <w:r w:rsidRPr="00601C3C">
                        <w:rPr>
                          <w:sz w:val="20"/>
                          <w:szCs w:val="20"/>
                        </w:rPr>
                        <w:t>Raised understanding of the UN and local and national politicians through our assemblies and weeks devoted to Send My Friend Campaign and the Global Goals.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32"/>
          <w:szCs w:val="32"/>
          <w:lang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5pt;margin-top:-3.95pt;width:68.15pt;height:62.2pt;z-index:-251658240;mso-position-horizontal-relative:text;mso-position-vertical-relative:text">
            <v:imagedata r:id="rId8" o:title=""/>
          </v:shape>
          <o:OLEObject Type="Embed" ProgID="Msxml2.SAXXMLReader.5.0" ShapeID="_x0000_s1026" DrawAspect="Content" ObjectID="_1506971474" r:id="rId9"/>
        </w:pict>
      </w:r>
    </w:p>
    <w:p w:rsidR="00050B24" w:rsidRDefault="00601C3C" w:rsidP="00601C3C">
      <w:pPr>
        <w:jc w:val="center"/>
        <w:rPr>
          <w:b/>
          <w:sz w:val="32"/>
          <w:szCs w:val="32"/>
        </w:rPr>
      </w:pPr>
      <w:r w:rsidRPr="00601C3C"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715AE1" wp14:editId="0DB866A6">
                <wp:simplePos x="0" y="0"/>
                <wp:positionH relativeFrom="column">
                  <wp:posOffset>-808074</wp:posOffset>
                </wp:positionH>
                <wp:positionV relativeFrom="paragraph">
                  <wp:posOffset>390850</wp:posOffset>
                </wp:positionV>
                <wp:extent cx="3911600" cy="3125972"/>
                <wp:effectExtent l="19050" t="19050" r="12700" b="177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0" cy="3125972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chemeClr val="accent4">
                              <a:lumMod val="5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1C3C" w:rsidRPr="00601C3C" w:rsidRDefault="00601C3C" w:rsidP="00601C3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01C3C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Mutual Respect</w:t>
                            </w:r>
                          </w:p>
                          <w:p w:rsid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0" w:hanging="142"/>
                              <w:rPr>
                                <w:sz w:val="20"/>
                                <w:szCs w:val="20"/>
                              </w:rPr>
                            </w:pPr>
                            <w:r w:rsidRPr="00601C3C">
                              <w:rPr>
                                <w:sz w:val="20"/>
                                <w:szCs w:val="20"/>
                              </w:rPr>
                              <w:t>SEAL taught as our PSHCE curriculum across the school which teaches children about respect and other key issues about being a fruitful 21</w:t>
                            </w:r>
                            <w:r w:rsidRPr="00601C3C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Pr="00601C3C">
                              <w:rPr>
                                <w:sz w:val="20"/>
                                <w:szCs w:val="20"/>
                              </w:rPr>
                              <w:t xml:space="preserve"> citizen of modern Britain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0" w:hanging="142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Equality Policy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0" w:hanging="142"/>
                              <w:rPr>
                                <w:sz w:val="20"/>
                                <w:szCs w:val="20"/>
                              </w:rPr>
                            </w:pPr>
                            <w:r w:rsidRPr="00601C3C">
                              <w:rPr>
                                <w:sz w:val="20"/>
                                <w:szCs w:val="20"/>
                              </w:rPr>
                              <w:t>P4C used across school as a way to get children to think about ‘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Big Question</w:t>
                            </w:r>
                            <w:r w:rsidRPr="00601C3C">
                              <w:rPr>
                                <w:sz w:val="20"/>
                                <w:szCs w:val="20"/>
                              </w:rPr>
                              <w:t>’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0" w:hanging="142"/>
                              <w:rPr>
                                <w:sz w:val="20"/>
                                <w:szCs w:val="20"/>
                              </w:rPr>
                            </w:pPr>
                            <w:r w:rsidRPr="00601C3C">
                              <w:rPr>
                                <w:sz w:val="20"/>
                                <w:szCs w:val="20"/>
                              </w:rPr>
                              <w:t xml:space="preserve">Impeccable manners and modelling of respect expected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by all memb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20"/>
                                <w:szCs w:val="20"/>
                              </w:rPr>
                              <w:t>ers of our community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0" w:hanging="142"/>
                              <w:rPr>
                                <w:sz w:val="20"/>
                                <w:szCs w:val="20"/>
                              </w:rPr>
                            </w:pPr>
                            <w:r w:rsidRPr="00601C3C">
                              <w:rPr>
                                <w:sz w:val="20"/>
                                <w:szCs w:val="20"/>
                              </w:rPr>
                              <w:t>Anti-Bullying Week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0" w:hanging="142"/>
                              <w:rPr>
                                <w:sz w:val="20"/>
                                <w:szCs w:val="20"/>
                              </w:rPr>
                            </w:pPr>
                            <w:r w:rsidRPr="00601C3C">
                              <w:rPr>
                                <w:sz w:val="20"/>
                                <w:szCs w:val="20"/>
                              </w:rPr>
                              <w:t>Focus on Anti-Bullying issues by school council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0" w:hanging="142"/>
                              <w:rPr>
                                <w:sz w:val="20"/>
                                <w:szCs w:val="20"/>
                              </w:rPr>
                            </w:pPr>
                            <w:r w:rsidRPr="00601C3C">
                              <w:rPr>
                                <w:sz w:val="20"/>
                                <w:szCs w:val="20"/>
                              </w:rPr>
                              <w:t>Sporting competitions across school partnerships and nationally – we are always highly commended on our 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portsmanship</w:t>
                            </w:r>
                          </w:p>
                          <w:p w:rsid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0" w:hanging="142"/>
                              <w:rPr>
                                <w:sz w:val="20"/>
                                <w:szCs w:val="20"/>
                              </w:rPr>
                            </w:pPr>
                            <w:r w:rsidRPr="00601C3C">
                              <w:rPr>
                                <w:sz w:val="20"/>
                                <w:szCs w:val="20"/>
                              </w:rPr>
                              <w:t>Buddies and Peer Mentoring – Leadership Groups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0" w:hanging="142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Focus on ‘character education’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7" style="position:absolute;left:0;text-align:left;margin-left:-63.65pt;margin-top:30.8pt;width:308pt;height:24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" fillcolor="white [3201]" strokecolor="#3f3151 [1607]" strokeweight="3pt">
                <v:textbox>
                  <w:txbxContent>
                    <w:p w:rsidR="00601C3C" w:rsidRPr="00601C3C" w:rsidRDefault="00601C3C" w:rsidP="00601C3C">
                      <w:pPr>
                        <w:jc w:val="center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601C3C">
                        <w:rPr>
                          <w:b/>
                          <w:sz w:val="20"/>
                          <w:szCs w:val="20"/>
                          <w:u w:val="single"/>
                        </w:rPr>
                        <w:t>Mutual Respect</w:t>
                      </w:r>
                    </w:p>
                    <w:p w:rsidR="00601C3C" w:rsidRDefault="00601C3C" w:rsidP="00601C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0" w:hanging="142"/>
                        <w:rPr>
                          <w:sz w:val="20"/>
                          <w:szCs w:val="20"/>
                        </w:rPr>
                      </w:pPr>
                      <w:r w:rsidRPr="00601C3C">
                        <w:rPr>
                          <w:sz w:val="20"/>
                          <w:szCs w:val="20"/>
                        </w:rPr>
                        <w:t>SEAL taught as our PSHCE curriculum across the school which teaches children about respect and other key issues about being a fruitful 21</w:t>
                      </w:r>
                      <w:r w:rsidRPr="00601C3C">
                        <w:rPr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Pr="00601C3C">
                        <w:rPr>
                          <w:sz w:val="20"/>
                          <w:szCs w:val="20"/>
                        </w:rPr>
                        <w:t xml:space="preserve"> citizen of modern Britain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0" w:hanging="142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Equality Policy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0" w:hanging="142"/>
                        <w:rPr>
                          <w:sz w:val="20"/>
                          <w:szCs w:val="20"/>
                        </w:rPr>
                      </w:pPr>
                      <w:r w:rsidRPr="00601C3C">
                        <w:rPr>
                          <w:sz w:val="20"/>
                          <w:szCs w:val="20"/>
                        </w:rPr>
                        <w:t>P4C used across school as a way to get children to think about ‘</w:t>
                      </w:r>
                      <w:r>
                        <w:rPr>
                          <w:sz w:val="20"/>
                          <w:szCs w:val="20"/>
                        </w:rPr>
                        <w:t>Big Question</w:t>
                      </w:r>
                      <w:r w:rsidRPr="00601C3C">
                        <w:rPr>
                          <w:sz w:val="20"/>
                          <w:szCs w:val="20"/>
                        </w:rPr>
                        <w:t>’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0" w:hanging="142"/>
                        <w:rPr>
                          <w:sz w:val="20"/>
                          <w:szCs w:val="20"/>
                        </w:rPr>
                      </w:pPr>
                      <w:r w:rsidRPr="00601C3C">
                        <w:rPr>
                          <w:sz w:val="20"/>
                          <w:szCs w:val="20"/>
                        </w:rPr>
                        <w:t xml:space="preserve">Impeccable manners and modelling of respect expected </w:t>
                      </w:r>
                      <w:r>
                        <w:rPr>
                          <w:sz w:val="20"/>
                          <w:szCs w:val="20"/>
                        </w:rPr>
                        <w:t>by all memb</w:t>
                      </w:r>
                      <w:bookmarkStart w:id="1" w:name="_GoBack"/>
                      <w:bookmarkEnd w:id="1"/>
                      <w:r>
                        <w:rPr>
                          <w:sz w:val="20"/>
                          <w:szCs w:val="20"/>
                        </w:rPr>
                        <w:t>ers of our community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0" w:hanging="142"/>
                        <w:rPr>
                          <w:sz w:val="20"/>
                          <w:szCs w:val="20"/>
                        </w:rPr>
                      </w:pPr>
                      <w:r w:rsidRPr="00601C3C">
                        <w:rPr>
                          <w:sz w:val="20"/>
                          <w:szCs w:val="20"/>
                        </w:rPr>
                        <w:t>Anti-Bullying Week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0" w:hanging="142"/>
                        <w:rPr>
                          <w:sz w:val="20"/>
                          <w:szCs w:val="20"/>
                        </w:rPr>
                      </w:pPr>
                      <w:r w:rsidRPr="00601C3C">
                        <w:rPr>
                          <w:sz w:val="20"/>
                          <w:szCs w:val="20"/>
                        </w:rPr>
                        <w:t>Focus on Anti-Bullying issues by school council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0" w:hanging="142"/>
                        <w:rPr>
                          <w:sz w:val="20"/>
                          <w:szCs w:val="20"/>
                        </w:rPr>
                      </w:pPr>
                      <w:r w:rsidRPr="00601C3C">
                        <w:rPr>
                          <w:sz w:val="20"/>
                          <w:szCs w:val="20"/>
                        </w:rPr>
                        <w:t>Sporting competitions across school partnerships and nationally – we are always highly commended on our s</w:t>
                      </w:r>
                      <w:r>
                        <w:rPr>
                          <w:sz w:val="20"/>
                          <w:szCs w:val="20"/>
                        </w:rPr>
                        <w:t>portsmanship</w:t>
                      </w:r>
                    </w:p>
                    <w:p w:rsidR="00601C3C" w:rsidRDefault="00601C3C" w:rsidP="00601C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0" w:hanging="142"/>
                        <w:rPr>
                          <w:sz w:val="20"/>
                          <w:szCs w:val="20"/>
                        </w:rPr>
                      </w:pPr>
                      <w:r w:rsidRPr="00601C3C">
                        <w:rPr>
                          <w:sz w:val="20"/>
                          <w:szCs w:val="20"/>
                        </w:rPr>
                        <w:t>Buddies and Peer Mentoring – Leadership Groups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0" w:hanging="142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Focus on ‘character education’</w:t>
                      </w:r>
                    </w:p>
                  </w:txbxContent>
                </v:textbox>
              </v:roundrect>
            </w:pict>
          </mc:Fallback>
        </mc:AlternateContent>
      </w:r>
      <w:r w:rsidRPr="00601C3C">
        <w:rPr>
          <w:b/>
          <w:sz w:val="32"/>
          <w:szCs w:val="32"/>
        </w:rPr>
        <w:t xml:space="preserve">British Values at </w:t>
      </w:r>
      <w:proofErr w:type="spellStart"/>
      <w:r w:rsidRPr="00601C3C">
        <w:rPr>
          <w:b/>
          <w:sz w:val="32"/>
          <w:szCs w:val="32"/>
        </w:rPr>
        <w:t>Crowmarsh</w:t>
      </w:r>
      <w:proofErr w:type="spellEnd"/>
      <w:r w:rsidRPr="00601C3C">
        <w:rPr>
          <w:b/>
          <w:sz w:val="32"/>
          <w:szCs w:val="32"/>
        </w:rPr>
        <w:t xml:space="preserve"> Gifford Primary School</w:t>
      </w:r>
    </w:p>
    <w:p w:rsidR="00601C3C" w:rsidRDefault="00CF5C59" w:rsidP="00601C3C">
      <w:pPr>
        <w:jc w:val="center"/>
        <w:rPr>
          <w:b/>
          <w:sz w:val="32"/>
          <w:szCs w:val="32"/>
        </w:rPr>
      </w:pPr>
      <w:r w:rsidRPr="00601C3C"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46AA0" wp14:editId="0C6B2377">
                <wp:simplePos x="0" y="0"/>
                <wp:positionH relativeFrom="column">
                  <wp:posOffset>3306445</wp:posOffset>
                </wp:positionH>
                <wp:positionV relativeFrom="paragraph">
                  <wp:posOffset>233680</wp:posOffset>
                </wp:positionV>
                <wp:extent cx="3561715" cy="3114675"/>
                <wp:effectExtent l="19050" t="19050" r="19685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1715" cy="31146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8064A2">
                              <a:lumMod val="50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01C3C" w:rsidRPr="00601C3C" w:rsidRDefault="00601C3C" w:rsidP="00601C3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Rule of Law</w:t>
                            </w:r>
                          </w:p>
                          <w:p w:rsid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2" w:hanging="28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Behaviour Policy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2" w:hanging="28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House Points, Learner of the Week,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Headteacher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Values Award</w:t>
                            </w:r>
                          </w:p>
                          <w:p w:rsid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2" w:hanging="284"/>
                              <w:rPr>
                                <w:sz w:val="20"/>
                                <w:szCs w:val="20"/>
                              </w:rPr>
                            </w:pPr>
                            <w:r w:rsidRPr="00601C3C">
                              <w:rPr>
                                <w:sz w:val="20"/>
                                <w:szCs w:val="20"/>
                              </w:rPr>
                              <w:t>Buddies and Peer Mentoring – Leadership Groups</w:t>
                            </w:r>
                          </w:p>
                          <w:p w:rsid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2" w:hanging="28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Eco-Council – monitor energy consumption</w:t>
                            </w:r>
                          </w:p>
                          <w:p w:rsid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2" w:hanging="28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UNICEF 21 Assemblies and Rights Education</w:t>
                            </w:r>
                          </w:p>
                          <w:p w:rsid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2" w:hanging="28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Links with local police – come in to discuss key issues (Halloween, Firework Safety, Road Safety,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2" w:hanging="28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House System, School Council and Leadership Groups</w:t>
                            </w:r>
                          </w:p>
                          <w:p w:rsid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2" w:hanging="28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Teaching of Law through SEAL/PSHCE curriculum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2" w:hanging="28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Children have a very mature understanding of right and wrong and we talk about ‘Being a Leader and Not a Follower’ especially when it is the difficult thing to do.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8" style="position:absolute;left:0;text-align:left;margin-left:260.35pt;margin-top:18.4pt;width:280.45pt;height:24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" fillcolor="window" strokecolor="#403152" strokeweight="3pt">
                <v:textbox>
                  <w:txbxContent>
                    <w:p w:rsidR="00601C3C" w:rsidRPr="00601C3C" w:rsidRDefault="00601C3C" w:rsidP="00601C3C">
                      <w:pPr>
                        <w:jc w:val="center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u w:val="single"/>
                        </w:rPr>
                        <w:t>Rule of Law</w:t>
                      </w:r>
                    </w:p>
                    <w:p w:rsidR="00601C3C" w:rsidRDefault="00601C3C" w:rsidP="00601C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2" w:hanging="28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Behaviour Policy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2" w:hanging="28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House Points, Learner of the Week,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Headteacher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Values Award</w:t>
                      </w:r>
                    </w:p>
                    <w:p w:rsidR="00601C3C" w:rsidRDefault="00601C3C" w:rsidP="00601C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2" w:hanging="284"/>
                        <w:rPr>
                          <w:sz w:val="20"/>
                          <w:szCs w:val="20"/>
                        </w:rPr>
                      </w:pPr>
                      <w:r w:rsidRPr="00601C3C">
                        <w:rPr>
                          <w:sz w:val="20"/>
                          <w:szCs w:val="20"/>
                        </w:rPr>
                        <w:t>Buddies and Peer Mentoring – Leadership Groups</w:t>
                      </w:r>
                    </w:p>
                    <w:p w:rsidR="00601C3C" w:rsidRDefault="00601C3C" w:rsidP="00601C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2" w:hanging="28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Eco-Council – monitor energy consumption</w:t>
                      </w:r>
                    </w:p>
                    <w:p w:rsidR="00601C3C" w:rsidRDefault="00601C3C" w:rsidP="00601C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2" w:hanging="28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UNICEF 21 Assemblies and Rights Education</w:t>
                      </w:r>
                    </w:p>
                    <w:p w:rsidR="00601C3C" w:rsidRDefault="00601C3C" w:rsidP="00601C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2" w:hanging="28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Links with local police – come in to discuss key issues (Halloween, Firework Safety, Road Safety,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etc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)</w:t>
                      </w:r>
                    </w:p>
                    <w:p w:rsidR="00601C3C" w:rsidRDefault="00601C3C" w:rsidP="00601C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2" w:hanging="28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House System, School Council and Leadership Groups</w:t>
                      </w:r>
                    </w:p>
                    <w:p w:rsidR="00601C3C" w:rsidRDefault="00601C3C" w:rsidP="00601C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2" w:hanging="28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Teaching of Law through SEAL/PSHCE curriculum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2" w:hanging="28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Children have a very mature understanding of right and wrong and we talk about ‘Being a Leader and Not a Follower’ especially when it is the difficult thing to do.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01C3C" w:rsidRPr="00601C3C" w:rsidRDefault="00601C3C" w:rsidP="00601C3C">
      <w:pPr>
        <w:jc w:val="center"/>
        <w:rPr>
          <w:b/>
          <w:sz w:val="32"/>
          <w:szCs w:val="32"/>
        </w:rPr>
      </w:pPr>
      <w:r w:rsidRPr="00601C3C"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63412A" wp14:editId="1BC79D89">
                <wp:simplePos x="0" y="0"/>
                <wp:positionH relativeFrom="column">
                  <wp:posOffset>3806456</wp:posOffset>
                </wp:positionH>
                <wp:positionV relativeFrom="paragraph">
                  <wp:posOffset>3191686</wp:posOffset>
                </wp:positionV>
                <wp:extent cx="5890437" cy="2540591"/>
                <wp:effectExtent l="19050" t="19050" r="15240" b="1270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437" cy="2540591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8064A2">
                              <a:lumMod val="50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01C3C" w:rsidRDefault="00601C3C" w:rsidP="00601C3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Tolerance of Different Faiths and Beliefs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 w:hanging="142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Oxford Diocese RE Curriculum implemented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 w:hanging="142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Equality Policy, Behaviour Policy and Accessibility Plan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 w:hanging="142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UNICEF 21 Assemblies – Focus on key dates (e.g. Martin Luther King Day, Holocaust Memorial, Human Right’s Day, World Refugee Day,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 w:hanging="142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Celebration of English, German and French traditions among others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 w:hanging="142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Multicultural Weeks and Links with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Masekane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School in South Africa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 w:hanging="142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Celebration of key church festivals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 w:hanging="142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Celebration and focus on key religious/cultural festivals (e.g. Chinese New Year, Eid, Hanukkah, etc.) 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 w:hanging="142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Local church leaders regularly take collective worship as well as visits to local places of worship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 w:hanging="142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Participation in ‘Prayer Spaces’ in our school to get children to reflect on others and of global issues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9" style="position:absolute;left:0;text-align:left;margin-left:299.7pt;margin-top:251.3pt;width:463.8pt;height:200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" fillcolor="window" strokecolor="#403152" strokeweight="3pt">
                <v:textbox>
                  <w:txbxContent>
                    <w:p w:rsidR="00601C3C" w:rsidRDefault="00601C3C" w:rsidP="00601C3C">
                      <w:pPr>
                        <w:jc w:val="center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u w:val="single"/>
                        </w:rPr>
                        <w:t>Tolerance of Different Faiths and Beliefs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0" w:hanging="142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Oxford Diocese RE Curriculum implemented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0" w:hanging="142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Equality Policy, Behaviour Policy and Accessibility Plan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0" w:hanging="142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UNICEF 21 Assemblies – Focus on key dates (e.g. Martin Luther King Day, Holocaust Memorial, Human Right’s Day, World Refugee Day,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etc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)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0" w:hanging="142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Celebration of English, German and French traditions among others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0" w:hanging="142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Multicultural Weeks and Links with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Masekane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School in South Africa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0" w:hanging="142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Celebration of key church festivals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0" w:hanging="142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Celebration and focus on key religious/cultural festivals (e.g. Chinese New Year, Eid, Hanukkah, etc.) 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0" w:hanging="142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Local church leaders regularly take collective worship as well as visits to local places of worship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0" w:hanging="142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Participation in ‘Prayer Spaces’ in our school to get children to reflect on others and of global issues</w:t>
                      </w:r>
                    </w:p>
                  </w:txbxContent>
                </v:textbox>
              </v:roundrect>
            </w:pict>
          </mc:Fallback>
        </mc:AlternateContent>
      </w:r>
      <w:r w:rsidRPr="00601C3C"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90A7C4" wp14:editId="7A80FAD1">
                <wp:simplePos x="0" y="0"/>
                <wp:positionH relativeFrom="column">
                  <wp:posOffset>-808073</wp:posOffset>
                </wp:positionH>
                <wp:positionV relativeFrom="paragraph">
                  <wp:posOffset>2862078</wp:posOffset>
                </wp:positionV>
                <wp:extent cx="4465674" cy="2870791"/>
                <wp:effectExtent l="19050" t="19050" r="11430" b="254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5674" cy="2870791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8064A2">
                              <a:lumMod val="50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01C3C" w:rsidRDefault="00601C3C" w:rsidP="00601C3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Personal Responsibility and Liberty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 w:hanging="142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Pupil Leadership Groups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 w:hanging="142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Responsibility is a core school value – therefore is used as basis for many collective worship sessions and general discussions around school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 w:hanging="142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Learner of the Week Certificate,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Headteacher’s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Value Award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 w:hanging="142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Values integral to our school and constantly referred to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 w:hanging="142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Home School Agreements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 w:hanging="142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Focus on independent and ‘responsible’ learners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 w:hanging="142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 focus on responsibility as learners and as members of our community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 w:hanging="142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Key issues of responsibility and liberty major focus of UNICEF 21 Assemblies throughout the year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 w:hanging="142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Internet Acceptable Use Agreement – Class Charters</w:t>
                            </w:r>
                          </w:p>
                          <w:p w:rsidR="00601C3C" w:rsidRPr="00601C3C" w:rsidRDefault="00601C3C" w:rsidP="00601C3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 w:hanging="142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Focus on UN Convention of Rights (Their rights and the rights of others)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0" style="position:absolute;left:0;text-align:left;margin-left:-63.65pt;margin-top:225.35pt;width:351.65pt;height:226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" fillcolor="window" strokecolor="#403152" strokeweight="3pt">
                <v:textbox>
                  <w:txbxContent>
                    <w:p w:rsidR="00601C3C" w:rsidRDefault="00601C3C" w:rsidP="00601C3C">
                      <w:pPr>
                        <w:jc w:val="center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u w:val="single"/>
                        </w:rPr>
                        <w:t>Personal Responsibility and Liberty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0" w:hanging="142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Pupil Leadership Groups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0" w:hanging="142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Responsibility is a core school value – therefore is used as basis for many collective worship sessions and general discussions around school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0" w:hanging="142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Learner of the Week Certificate,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Headteacher’s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Value Award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0" w:hanging="142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Values integral to our school and constantly referred to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0" w:hanging="142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Home School Agreements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0" w:hanging="142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Focus on independent and ‘responsible’ learners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0" w:hanging="142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 focus on responsibility as learners and as members of our community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0" w:hanging="142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Key issues of responsibility and liberty major focus of UNICEF 21 Assemblies throughout the year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0" w:hanging="142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Internet Acceptable Use Agreement – Class Charters</w:t>
                      </w:r>
                    </w:p>
                    <w:p w:rsidR="00601C3C" w:rsidRPr="00601C3C" w:rsidRDefault="00601C3C" w:rsidP="00601C3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0" w:hanging="142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Focus on UN Convention of Rights (Their rights and the rights of others)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601C3C" w:rsidRPr="00601C3C" w:rsidSect="00601C3C">
      <w:footerReference w:type="default" r:id="rId10"/>
      <w:pgSz w:w="16838" w:h="11906" w:orient="landscape"/>
      <w:pgMar w:top="142" w:right="1440" w:bottom="426" w:left="1440" w:header="708" w:footer="2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856" w:rsidRDefault="008E2856" w:rsidP="00601C3C">
      <w:pPr>
        <w:spacing w:after="0" w:line="240" w:lineRule="auto"/>
      </w:pPr>
      <w:r>
        <w:separator/>
      </w:r>
    </w:p>
  </w:endnote>
  <w:endnote w:type="continuationSeparator" w:id="0">
    <w:p w:rsidR="008E2856" w:rsidRDefault="008E2856" w:rsidP="00601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C3C" w:rsidRPr="00601C3C" w:rsidRDefault="00601C3C" w:rsidP="00601C3C">
    <w:pPr>
      <w:pStyle w:val="Masthead"/>
      <w:jc w:val="center"/>
      <w:rPr>
        <w:rFonts w:ascii="Times New Roman" w:hAnsi="Times New Roman"/>
        <w:b/>
        <w:i/>
        <w:color w:val="auto"/>
        <w:sz w:val="24"/>
        <w:szCs w:val="24"/>
      </w:rPr>
    </w:pPr>
    <w:r w:rsidRPr="005540A9">
      <w:rPr>
        <w:rFonts w:ascii="Times New Roman" w:hAnsi="Times New Roman"/>
        <w:b/>
        <w:i/>
        <w:color w:val="auto"/>
        <w:sz w:val="24"/>
        <w:szCs w:val="24"/>
      </w:rPr>
      <w:t xml:space="preserve">Faith ◊ Service ◊ Integrity ◊ Responsibility ◊ Truth ◊ </w:t>
    </w:r>
    <w:r>
      <w:rPr>
        <w:rFonts w:ascii="Times New Roman" w:hAnsi="Times New Roman"/>
        <w:b/>
        <w:i/>
        <w:color w:val="auto"/>
        <w:sz w:val="24"/>
        <w:szCs w:val="24"/>
      </w:rPr>
      <w:t>Excellenc</w:t>
    </w:r>
    <w:r>
      <w:rPr>
        <w:rFonts w:ascii="Times New Roman" w:hAnsi="Times New Roman"/>
        <w:i/>
        <w:i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A03F32" wp14:editId="70A568B5">
              <wp:simplePos x="0" y="0"/>
              <wp:positionH relativeFrom="page">
                <wp:posOffset>2057400</wp:posOffset>
              </wp:positionH>
              <wp:positionV relativeFrom="page">
                <wp:posOffset>10458450</wp:posOffset>
              </wp:positionV>
              <wp:extent cx="4114800" cy="311150"/>
              <wp:effectExtent l="0" t="0" r="0" b="317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C3C" w:rsidRPr="005540A9" w:rsidRDefault="00601C3C" w:rsidP="00601C3C">
                          <w:pPr>
                            <w:pStyle w:val="Masthead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color w:val="auto"/>
                              <w:sz w:val="24"/>
                              <w:szCs w:val="24"/>
                            </w:rPr>
                          </w:pPr>
                          <w:r w:rsidRPr="005540A9">
                            <w:rPr>
                              <w:rFonts w:ascii="Times New Roman" w:hAnsi="Times New Roman"/>
                              <w:b/>
                              <w:i/>
                              <w:color w:val="auto"/>
                              <w:sz w:val="24"/>
                              <w:szCs w:val="24"/>
                            </w:rPr>
                            <w:t>Faith ◊ Service ◊ Integrity ◊ Responsibility ◊ Truth ◊ Excellence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style="position:absolute;left:0;text-align:left;margin-left:162pt;margin-top:823.5pt;width:324pt;height:24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" filled="f" stroked="f" strokecolor="white">
              <v:textbox inset="0,0,0,0">
                <w:txbxContent>
                  <w:p w:rsidR="00601C3C" w:rsidRPr="005540A9" w:rsidRDefault="00601C3C" w:rsidP="00601C3C">
                    <w:pPr>
                      <w:pStyle w:val="Masthead"/>
                      <w:jc w:val="center"/>
                      <w:rPr>
                        <w:rFonts w:ascii="Times New Roman" w:hAnsi="Times New Roman"/>
                        <w:b/>
                        <w:i/>
                        <w:color w:val="auto"/>
                        <w:sz w:val="24"/>
                        <w:szCs w:val="24"/>
                      </w:rPr>
                    </w:pPr>
                    <w:r w:rsidRPr="005540A9">
                      <w:rPr>
                        <w:rFonts w:ascii="Times New Roman" w:hAnsi="Times New Roman"/>
                        <w:b/>
                        <w:i/>
                        <w:color w:val="auto"/>
                        <w:sz w:val="24"/>
                        <w:szCs w:val="24"/>
                      </w:rPr>
                      <w:t>Faith ◊ Service ◊ Integrity ◊ Responsibility ◊ Truth ◊ Excellence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/>
        <w:i/>
        <w:i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AED839" wp14:editId="12A9CEEA">
              <wp:simplePos x="0" y="0"/>
              <wp:positionH relativeFrom="page">
                <wp:posOffset>1905000</wp:posOffset>
              </wp:positionH>
              <wp:positionV relativeFrom="page">
                <wp:posOffset>10306050</wp:posOffset>
              </wp:positionV>
              <wp:extent cx="4114800" cy="311150"/>
              <wp:effectExtent l="0" t="0" r="0" b="31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C3C" w:rsidRPr="005540A9" w:rsidRDefault="00601C3C" w:rsidP="00601C3C">
                          <w:pPr>
                            <w:pStyle w:val="Masthead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color w:val="auto"/>
                              <w:sz w:val="24"/>
                              <w:szCs w:val="24"/>
                            </w:rPr>
                          </w:pPr>
                          <w:r w:rsidRPr="005540A9">
                            <w:rPr>
                              <w:rFonts w:ascii="Times New Roman" w:hAnsi="Times New Roman"/>
                              <w:b/>
                              <w:i/>
                              <w:color w:val="auto"/>
                              <w:sz w:val="24"/>
                              <w:szCs w:val="24"/>
                            </w:rPr>
                            <w:t>Faith ◊ Service ◊ Integrity ◊ Responsibility ◊ Truth ◊ Excellence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2" type="#_x0000_t202" style="position:absolute;left:0;text-align:left;margin-left:150pt;margin-top:811.5pt;width:324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" filled="f" stroked="f" strokecolor="white">
              <v:textbox inset="0,0,0,0">
                <w:txbxContent>
                  <w:p w:rsidR="00601C3C" w:rsidRPr="005540A9" w:rsidRDefault="00601C3C" w:rsidP="00601C3C">
                    <w:pPr>
                      <w:pStyle w:val="Masthead"/>
                      <w:jc w:val="center"/>
                      <w:rPr>
                        <w:rFonts w:ascii="Times New Roman" w:hAnsi="Times New Roman"/>
                        <w:b/>
                        <w:i/>
                        <w:color w:val="auto"/>
                        <w:sz w:val="24"/>
                        <w:szCs w:val="24"/>
                      </w:rPr>
                    </w:pPr>
                    <w:r w:rsidRPr="005540A9">
                      <w:rPr>
                        <w:rFonts w:ascii="Times New Roman" w:hAnsi="Times New Roman"/>
                        <w:b/>
                        <w:i/>
                        <w:color w:val="auto"/>
                        <w:sz w:val="24"/>
                        <w:szCs w:val="24"/>
                      </w:rPr>
                      <w:t>Faith ◊ Service ◊ Integrity ◊ Responsibility ◊ Truth ◊ Excellence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/>
        <w:b/>
        <w:i/>
        <w:color w:val="auto"/>
        <w:sz w:val="24"/>
        <w:szCs w:val="24"/>
      </w:rPr>
      <w:t>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856" w:rsidRDefault="008E2856" w:rsidP="00601C3C">
      <w:pPr>
        <w:spacing w:after="0" w:line="240" w:lineRule="auto"/>
      </w:pPr>
      <w:r>
        <w:separator/>
      </w:r>
    </w:p>
  </w:footnote>
  <w:footnote w:type="continuationSeparator" w:id="0">
    <w:p w:rsidR="008E2856" w:rsidRDefault="008E2856" w:rsidP="00601C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4500E"/>
    <w:multiLevelType w:val="hybridMultilevel"/>
    <w:tmpl w:val="0276B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4B2E9A"/>
    <w:multiLevelType w:val="hybridMultilevel"/>
    <w:tmpl w:val="1F4E3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C3C"/>
    <w:rsid w:val="00050B24"/>
    <w:rsid w:val="00601C3C"/>
    <w:rsid w:val="008E2856"/>
    <w:rsid w:val="00CF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1C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1C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C3C"/>
  </w:style>
  <w:style w:type="paragraph" w:styleId="Footer">
    <w:name w:val="footer"/>
    <w:basedOn w:val="Normal"/>
    <w:link w:val="FooterChar"/>
    <w:uiPriority w:val="99"/>
    <w:unhideWhenUsed/>
    <w:rsid w:val="00601C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C3C"/>
  </w:style>
  <w:style w:type="paragraph" w:styleId="BalloonText">
    <w:name w:val="Balloon Text"/>
    <w:basedOn w:val="Normal"/>
    <w:link w:val="BalloonTextChar"/>
    <w:uiPriority w:val="99"/>
    <w:semiHidden/>
    <w:unhideWhenUsed/>
    <w:rsid w:val="00601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C3C"/>
    <w:rPr>
      <w:rFonts w:ascii="Tahoma" w:hAnsi="Tahoma" w:cs="Tahoma"/>
      <w:sz w:val="16"/>
      <w:szCs w:val="16"/>
    </w:rPr>
  </w:style>
  <w:style w:type="paragraph" w:customStyle="1" w:styleId="Masthead">
    <w:name w:val="Masthead"/>
    <w:basedOn w:val="Heading1"/>
    <w:rsid w:val="00601C3C"/>
    <w:pPr>
      <w:keepLines w:val="0"/>
      <w:spacing w:before="0" w:line="240" w:lineRule="auto"/>
    </w:pPr>
    <w:rPr>
      <w:rFonts w:ascii="Impact" w:eastAsia="Times New Roman" w:hAnsi="Impact" w:cs="Times New Roman"/>
      <w:b w:val="0"/>
      <w:bCs w:val="0"/>
      <w:color w:val="333300"/>
      <w:sz w:val="96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01C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601C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1C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1C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C3C"/>
  </w:style>
  <w:style w:type="paragraph" w:styleId="Footer">
    <w:name w:val="footer"/>
    <w:basedOn w:val="Normal"/>
    <w:link w:val="FooterChar"/>
    <w:uiPriority w:val="99"/>
    <w:unhideWhenUsed/>
    <w:rsid w:val="00601C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C3C"/>
  </w:style>
  <w:style w:type="paragraph" w:styleId="BalloonText">
    <w:name w:val="Balloon Text"/>
    <w:basedOn w:val="Normal"/>
    <w:link w:val="BalloonTextChar"/>
    <w:uiPriority w:val="99"/>
    <w:semiHidden/>
    <w:unhideWhenUsed/>
    <w:rsid w:val="00601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C3C"/>
    <w:rPr>
      <w:rFonts w:ascii="Tahoma" w:hAnsi="Tahoma" w:cs="Tahoma"/>
      <w:sz w:val="16"/>
      <w:szCs w:val="16"/>
    </w:rPr>
  </w:style>
  <w:style w:type="paragraph" w:customStyle="1" w:styleId="Masthead">
    <w:name w:val="Masthead"/>
    <w:basedOn w:val="Heading1"/>
    <w:rsid w:val="00601C3C"/>
    <w:pPr>
      <w:keepLines w:val="0"/>
      <w:spacing w:before="0" w:line="240" w:lineRule="auto"/>
    </w:pPr>
    <w:rPr>
      <w:rFonts w:ascii="Impact" w:eastAsia="Times New Roman" w:hAnsi="Impact" w:cs="Times New Roman"/>
      <w:b w:val="0"/>
      <w:bCs w:val="0"/>
      <w:color w:val="333300"/>
      <w:sz w:val="96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01C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601C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FBarton</dc:creator>
  <cp:lastModifiedBy>FBarton</cp:lastModifiedBy>
  <cp:revision>2</cp:revision>
  <cp:lastPrinted>2015-10-21T21:24:00Z</cp:lastPrinted>
  <dcterms:created xsi:type="dcterms:W3CDTF">2015-10-21T20:09:00Z</dcterms:created>
  <dcterms:modified xsi:type="dcterms:W3CDTF">2015-10-21T21:24:00Z</dcterms:modified>
</cp:coreProperties>
</file>